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BE6357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>ЕГС- GHAPDzB -</w:t>
      </w:r>
      <w:r w:rsidR="00BE6357" w:rsidRPr="00BE6357">
        <w:rPr>
          <w:rFonts w:ascii="GHEA Grapalat" w:hAnsi="GHEA Grapalat"/>
          <w:sz w:val="26"/>
          <w:szCs w:val="24"/>
        </w:rPr>
        <w:t>20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150A53">
        <w:rPr>
          <w:rFonts w:ascii="GHEA Grapalat" w:hAnsi="GHEA Grapalat"/>
          <w:sz w:val="26"/>
          <w:szCs w:val="24"/>
        </w:rPr>
        <w:t>3</w:t>
      </w: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ЕГС-GHAPDzB-20</w:t>
      </w:r>
      <w:r w:rsidRPr="00AA213D">
        <w:rPr>
          <w:rFonts w:ascii="GHEA Grapalat" w:hAnsi="GHEA Grapalat"/>
          <w:sz w:val="26"/>
          <w:szCs w:val="24"/>
        </w:rPr>
        <w:t>/</w:t>
      </w:r>
      <w:r w:rsidR="00097FA7">
        <w:rPr>
          <w:rFonts w:ascii="GHEA Grapalat" w:hAnsi="GHEA Grapalat"/>
          <w:sz w:val="26"/>
          <w:szCs w:val="24"/>
          <w:lang w:val="en-US"/>
        </w:rPr>
        <w:t>3</w:t>
      </w:r>
      <w:bookmarkStart w:id="0" w:name="_GoBack"/>
      <w:bookmarkEnd w:id="0"/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150A53">
        <w:rPr>
          <w:rFonts w:ascii="GHEA Grapalat" w:hAnsi="GHEA Grapalat"/>
        </w:rPr>
        <w:t xml:space="preserve">автозапчастей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64"/>
        <w:gridCol w:w="1883"/>
        <w:gridCol w:w="2649"/>
        <w:gridCol w:w="2407"/>
        <w:gridCol w:w="2102"/>
      </w:tblGrid>
      <w:tr w:rsidR="00A72AAE" w:rsidRPr="004E4619" w:rsidTr="00150A53">
        <w:trPr>
          <w:trHeight w:val="626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</w:rPr>
            </w:pPr>
            <w:r>
              <w:rPr>
                <w:rFonts w:ascii="Arial Unicode" w:hAnsi="Arial Unicode" w:cs="Arial"/>
              </w:rPr>
              <w:t>10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Электропроводка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ГАЗ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-53 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11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Якорь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генератора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ГАЗ</w:t>
            </w:r>
            <w:r>
              <w:rPr>
                <w:rFonts w:ascii="Arial LatArm" w:hAnsi="Arial LatArm" w:cs="Arial"/>
                <w:sz w:val="22"/>
                <w:szCs w:val="22"/>
              </w:rPr>
              <w:t>-53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13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Отмотка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генератора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ГАЗ</w:t>
            </w:r>
            <w:r>
              <w:rPr>
                <w:rFonts w:ascii="Arial LatArm" w:hAnsi="Arial LatArm" w:cs="Arial"/>
                <w:sz w:val="22"/>
                <w:szCs w:val="22"/>
              </w:rPr>
              <w:t>-53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17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Отмотка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стартера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ГАЗ</w:t>
            </w:r>
            <w:r>
              <w:rPr>
                <w:rFonts w:ascii="Arial LatArm" w:hAnsi="Arial LatArm" w:cs="Arial"/>
                <w:sz w:val="22"/>
                <w:szCs w:val="22"/>
              </w:rPr>
              <w:t>-53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24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Задний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мост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ГАЗ</w:t>
            </w:r>
            <w:r>
              <w:rPr>
                <w:rFonts w:ascii="Arial LatArm" w:hAnsi="Arial LatArm" w:cs="Arial"/>
                <w:sz w:val="22"/>
                <w:szCs w:val="22"/>
              </w:rPr>
              <w:t>-53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lastRenderedPageBreak/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lastRenderedPageBreak/>
              <w:t>28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Редуктор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помпы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гидравлики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ГАЗ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53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097FA7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097FA7" w:rsidRPr="00097FA7" w:rsidRDefault="00097FA7">
            <w:pPr>
              <w:jc w:val="center"/>
              <w:rPr>
                <w:rFonts w:ascii="Arial Unicode" w:hAnsi="Arial Unicode" w:cs="Arial"/>
                <w:sz w:val="20"/>
                <w:szCs w:val="24"/>
              </w:rPr>
            </w:pPr>
            <w:r w:rsidRPr="00097FA7">
              <w:rPr>
                <w:rFonts w:ascii="Arial Unicode" w:hAnsi="Arial Unicode" w:cs="Arial"/>
                <w:sz w:val="20"/>
              </w:rPr>
              <w:t>29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097FA7" w:rsidRPr="00097FA7" w:rsidRDefault="00097FA7">
            <w:pPr>
              <w:rPr>
                <w:rFonts w:ascii="Arial LatArm" w:hAnsi="Arial LatArm" w:cs="Arial"/>
                <w:sz w:val="20"/>
                <w:szCs w:val="22"/>
              </w:rPr>
            </w:pPr>
            <w:r w:rsidRPr="00097FA7">
              <w:rPr>
                <w:rFonts w:ascii="Arial" w:hAnsi="Arial" w:cs="Arial"/>
                <w:sz w:val="20"/>
                <w:szCs w:val="22"/>
              </w:rPr>
              <w:t>Комплект</w:t>
            </w:r>
            <w:r w:rsidRPr="00097FA7">
              <w:rPr>
                <w:rFonts w:ascii="Arial LatArm" w:hAnsi="Arial LatArm" w:cs="Arial"/>
                <w:sz w:val="20"/>
                <w:szCs w:val="22"/>
              </w:rPr>
              <w:t xml:space="preserve"> </w:t>
            </w:r>
            <w:r w:rsidRPr="00097FA7">
              <w:rPr>
                <w:rFonts w:ascii="Arial" w:hAnsi="Arial" w:cs="Arial"/>
                <w:sz w:val="20"/>
                <w:szCs w:val="22"/>
              </w:rPr>
              <w:t>капитального</w:t>
            </w:r>
            <w:r w:rsidRPr="00097FA7">
              <w:rPr>
                <w:rFonts w:ascii="Arial LatArm" w:hAnsi="Arial LatArm" w:cs="Arial"/>
                <w:sz w:val="20"/>
                <w:szCs w:val="22"/>
              </w:rPr>
              <w:t xml:space="preserve"> </w:t>
            </w:r>
            <w:r w:rsidRPr="00097FA7">
              <w:rPr>
                <w:rFonts w:ascii="Arial" w:hAnsi="Arial" w:cs="Arial"/>
                <w:sz w:val="20"/>
                <w:szCs w:val="22"/>
              </w:rPr>
              <w:t>ремонта</w:t>
            </w:r>
            <w:r w:rsidRPr="00097FA7">
              <w:rPr>
                <w:rFonts w:ascii="Arial LatArm" w:hAnsi="Arial LatArm" w:cs="Arial"/>
                <w:sz w:val="20"/>
                <w:szCs w:val="22"/>
              </w:rPr>
              <w:t xml:space="preserve"> </w:t>
            </w:r>
            <w:r w:rsidRPr="00097FA7">
              <w:rPr>
                <w:rFonts w:ascii="Arial" w:hAnsi="Arial" w:cs="Arial"/>
                <w:sz w:val="20"/>
                <w:szCs w:val="22"/>
              </w:rPr>
              <w:t>двигателя</w:t>
            </w:r>
            <w:r w:rsidRPr="00097FA7">
              <w:rPr>
                <w:rFonts w:ascii="Arial LatArm" w:hAnsi="Arial LatArm" w:cs="Arial"/>
                <w:sz w:val="20"/>
                <w:szCs w:val="22"/>
              </w:rPr>
              <w:t xml:space="preserve"> </w:t>
            </w:r>
            <w:r w:rsidRPr="00097FA7">
              <w:rPr>
                <w:rFonts w:ascii="Arial" w:hAnsi="Arial" w:cs="Arial"/>
                <w:sz w:val="20"/>
                <w:szCs w:val="22"/>
              </w:rPr>
              <w:t>ГАЗ</w:t>
            </w:r>
            <w:r w:rsidRPr="00097FA7">
              <w:rPr>
                <w:rFonts w:ascii="Arial LatArm" w:hAnsi="Arial LatArm" w:cs="Arial"/>
                <w:sz w:val="20"/>
                <w:szCs w:val="22"/>
              </w:rPr>
              <w:t xml:space="preserve"> 53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097FA7" w:rsidRDefault="00097FA7" w:rsidP="0085101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097FA7">
              <w:rPr>
                <w:rFonts w:ascii="Arial" w:hAnsi="Arial" w:cs="Arial" w:hint="eastAsia"/>
                <w:sz w:val="22"/>
              </w:rPr>
              <w:t>ООО</w:t>
            </w:r>
            <w:r w:rsidRPr="00097FA7">
              <w:rPr>
                <w:rFonts w:ascii="Arial" w:hAnsi="Arial" w:cs="Arial"/>
                <w:sz w:val="22"/>
              </w:rPr>
              <w:t xml:space="preserve"> &lt;&lt;</w:t>
            </w:r>
            <w:r w:rsidRPr="00097FA7">
              <w:rPr>
                <w:rFonts w:ascii="Arial" w:hAnsi="Arial" w:cs="Arial" w:hint="eastAsia"/>
                <w:sz w:val="22"/>
              </w:rPr>
              <w:t>Аршавир</w:t>
            </w:r>
          </w:p>
          <w:p w:rsidR="00097FA7" w:rsidRPr="00BE6357" w:rsidRDefault="00097FA7" w:rsidP="0085101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  <w:r w:rsidRPr="00097FA7">
              <w:rPr>
                <w:rFonts w:ascii="Arial" w:hAnsi="Arial" w:cs="Arial"/>
                <w:sz w:val="22"/>
              </w:rPr>
              <w:t xml:space="preserve"> </w:t>
            </w:r>
            <w:r w:rsidRPr="00097FA7">
              <w:rPr>
                <w:rFonts w:ascii="Arial" w:hAnsi="Arial" w:cs="Arial" w:hint="eastAsia"/>
                <w:sz w:val="22"/>
              </w:rPr>
              <w:t>Авто</w:t>
            </w:r>
            <w:r w:rsidRPr="00097FA7">
              <w:rPr>
                <w:rFonts w:ascii="Arial" w:hAnsi="Arial" w:cs="Arial"/>
                <w:sz w:val="22"/>
              </w:rPr>
              <w:t xml:space="preserve"> &gt;&gt;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097FA7" w:rsidRPr="00540552" w:rsidRDefault="00097FA7" w:rsidP="008510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097FA7" w:rsidRPr="004E4619" w:rsidRDefault="00097FA7" w:rsidP="008510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097FA7" w:rsidRPr="00540552" w:rsidRDefault="00097FA7" w:rsidP="008510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097FA7" w:rsidRPr="004E4619" w:rsidRDefault="00097FA7" w:rsidP="008510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097FA7" w:rsidRPr="00097FA7" w:rsidRDefault="00097FA7" w:rsidP="00851013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</w:rPr>
            </w:pPr>
            <w:r w:rsidRPr="00097FA7">
              <w:rPr>
                <w:rFonts w:ascii="Arial" w:hAnsi="Arial" w:cs="Arial"/>
                <w:sz w:val="22"/>
              </w:rPr>
              <w:t>Ценовые предложение превышает  сметную стоимость</w:t>
            </w: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33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Тройник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коробки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передач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ГАЗ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53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34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Корпус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коробки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передач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ГАЗ</w:t>
            </w:r>
            <w:r>
              <w:rPr>
                <w:rFonts w:ascii="Arial LatArm" w:hAnsi="Arial LatArm" w:cs="Arial"/>
                <w:sz w:val="22"/>
                <w:szCs w:val="22"/>
              </w:rPr>
              <w:t>-53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097FA7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097FA7" w:rsidRDefault="00097FA7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43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097FA7" w:rsidRDefault="00097FA7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Карданный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вал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ГАЗ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53 /</w:t>
            </w:r>
            <w:r>
              <w:rPr>
                <w:rFonts w:ascii="Arial" w:hAnsi="Arial" w:cs="Arial"/>
                <w:sz w:val="22"/>
                <w:szCs w:val="22"/>
              </w:rPr>
              <w:t>собранный</w:t>
            </w:r>
            <w:r>
              <w:rPr>
                <w:rFonts w:ascii="Arial LatArm" w:hAnsi="Arial LatArm" w:cs="Arial"/>
                <w:sz w:val="22"/>
                <w:szCs w:val="22"/>
              </w:rPr>
              <w:t>/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097FA7" w:rsidRDefault="00097FA7" w:rsidP="0085101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097FA7">
              <w:rPr>
                <w:rFonts w:ascii="Arial" w:hAnsi="Arial" w:cs="Arial" w:hint="eastAsia"/>
                <w:sz w:val="22"/>
              </w:rPr>
              <w:t>ООО</w:t>
            </w:r>
            <w:r w:rsidRPr="00097FA7">
              <w:rPr>
                <w:rFonts w:ascii="Arial" w:hAnsi="Arial" w:cs="Arial"/>
                <w:sz w:val="22"/>
              </w:rPr>
              <w:t xml:space="preserve"> &lt;&lt;</w:t>
            </w:r>
            <w:r w:rsidRPr="00097FA7">
              <w:rPr>
                <w:rFonts w:ascii="Arial" w:hAnsi="Arial" w:cs="Arial" w:hint="eastAsia"/>
                <w:sz w:val="22"/>
              </w:rPr>
              <w:t>Аршавир</w:t>
            </w:r>
          </w:p>
          <w:p w:rsidR="00097FA7" w:rsidRPr="00BE6357" w:rsidRDefault="00097FA7" w:rsidP="0085101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  <w:r w:rsidRPr="00097FA7">
              <w:rPr>
                <w:rFonts w:ascii="Arial" w:hAnsi="Arial" w:cs="Arial"/>
                <w:sz w:val="22"/>
              </w:rPr>
              <w:t xml:space="preserve"> </w:t>
            </w:r>
            <w:r w:rsidRPr="00097FA7">
              <w:rPr>
                <w:rFonts w:ascii="Arial" w:hAnsi="Arial" w:cs="Arial" w:hint="eastAsia"/>
                <w:sz w:val="22"/>
              </w:rPr>
              <w:t>Авто</w:t>
            </w:r>
            <w:r w:rsidRPr="00097FA7">
              <w:rPr>
                <w:rFonts w:ascii="Arial" w:hAnsi="Arial" w:cs="Arial"/>
                <w:sz w:val="22"/>
              </w:rPr>
              <w:t xml:space="preserve"> &gt;&gt;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097FA7" w:rsidRPr="00540552" w:rsidRDefault="00097FA7" w:rsidP="008510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097FA7" w:rsidRPr="004E4619" w:rsidRDefault="00097FA7" w:rsidP="008510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097FA7" w:rsidRPr="00540552" w:rsidRDefault="00097FA7" w:rsidP="008510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097FA7" w:rsidRPr="004E4619" w:rsidRDefault="00097FA7" w:rsidP="008510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097FA7" w:rsidRPr="00097FA7" w:rsidRDefault="00097FA7" w:rsidP="00097FA7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</w:rPr>
            </w:pPr>
            <w:r w:rsidRPr="00097FA7">
              <w:rPr>
                <w:rFonts w:ascii="Arial" w:hAnsi="Arial" w:cs="Arial"/>
                <w:sz w:val="22"/>
              </w:rPr>
              <w:t>Ценовые предложение превышает  сметную стоимость</w:t>
            </w: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50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Передние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тормозные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</w:t>
            </w:r>
            <w:r>
              <w:rPr>
                <w:rFonts w:ascii="Calibri" w:hAnsi="Calibri" w:cs="Calibri"/>
                <w:sz w:val="22"/>
                <w:szCs w:val="22"/>
              </w:rPr>
              <w:t>колодки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ЗИЛ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4381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51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Задние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тормозные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</w:t>
            </w:r>
            <w:r>
              <w:rPr>
                <w:rFonts w:ascii="Calibri" w:hAnsi="Calibri" w:cs="Calibri"/>
                <w:sz w:val="22"/>
                <w:szCs w:val="22"/>
              </w:rPr>
              <w:t>колодки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ЗИЛ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4381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59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Генератор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ЗИЛ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60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Якорь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генератора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ЗИЛ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lastRenderedPageBreak/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lastRenderedPageBreak/>
              <w:t>63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Тройник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коробка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передач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ЗИЛ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64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Крышка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коробки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передач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ЗИЛ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67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Отмотка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стартера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ЗИЛ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73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Задний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мост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ЗИЛ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75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Передние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тормозные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</w:t>
            </w:r>
            <w:r>
              <w:rPr>
                <w:rFonts w:ascii="Calibri" w:hAnsi="Calibri" w:cs="Calibri"/>
                <w:sz w:val="22"/>
                <w:szCs w:val="22"/>
              </w:rPr>
              <w:t>колодки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Ниссан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Кабстар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76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Задние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тормозные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</w:t>
            </w:r>
            <w:r>
              <w:rPr>
                <w:rFonts w:ascii="Calibri" w:hAnsi="Calibri" w:cs="Calibri"/>
                <w:sz w:val="22"/>
                <w:szCs w:val="22"/>
              </w:rPr>
              <w:t>колодки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Ниссан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Кабстар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83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Коробка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передач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</w:t>
            </w:r>
            <w:r>
              <w:rPr>
                <w:rFonts w:ascii="Calibri" w:hAnsi="Calibri" w:cs="Calibri"/>
                <w:sz w:val="22"/>
                <w:szCs w:val="22"/>
              </w:rPr>
              <w:t>Мицубиши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Кантер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84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Комплект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капитального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ремонта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дизельного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двигателя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Мицубиши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Кантер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lastRenderedPageBreak/>
              <w:t>95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Задний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мост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Мицубиши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Кантер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97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Редуктор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помпы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</w:t>
            </w:r>
            <w:r>
              <w:rPr>
                <w:rFonts w:ascii="Calibri" w:hAnsi="Calibri" w:cs="Calibri"/>
                <w:sz w:val="22"/>
                <w:szCs w:val="22"/>
              </w:rPr>
              <w:t>Мицубиши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Кантер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98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Комплект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капитального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ремонта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дизельного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двигателя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Ниссан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Кабстар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99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Коробка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передач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</w:t>
            </w:r>
            <w:r>
              <w:rPr>
                <w:rFonts w:ascii="Calibri" w:hAnsi="Calibri" w:cs="Calibri"/>
                <w:sz w:val="22"/>
                <w:szCs w:val="22"/>
              </w:rPr>
              <w:t>Ниссан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Кабстар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100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Задний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мост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</w:t>
            </w:r>
            <w:r>
              <w:rPr>
                <w:rFonts w:ascii="Calibri" w:hAnsi="Calibri" w:cs="Calibri"/>
                <w:sz w:val="22"/>
                <w:szCs w:val="22"/>
              </w:rPr>
              <w:t>Ниссан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Кабстар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102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Редуктор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помпы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</w:t>
            </w:r>
            <w:r>
              <w:rPr>
                <w:rFonts w:ascii="Calibri" w:hAnsi="Calibri" w:cs="Calibri"/>
                <w:sz w:val="22"/>
                <w:szCs w:val="22"/>
              </w:rPr>
              <w:t>Ниссан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Кабстар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104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Стартер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 </w:t>
            </w:r>
            <w:r>
              <w:rPr>
                <w:rFonts w:ascii="Calibri" w:hAnsi="Calibri" w:cs="Calibri"/>
                <w:sz w:val="22"/>
                <w:szCs w:val="22"/>
              </w:rPr>
              <w:t>дизельного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двигателя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Ниссан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Кабстар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105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Гидровакуумный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усилитель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тормоза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Ниссан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Кабстар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106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Коробка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передач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</w:t>
            </w:r>
            <w:r>
              <w:rPr>
                <w:rFonts w:ascii="Calibri" w:hAnsi="Calibri" w:cs="Calibri"/>
                <w:sz w:val="22"/>
                <w:szCs w:val="22"/>
              </w:rPr>
              <w:t>Мерседес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Бенц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815 D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lastRenderedPageBreak/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lastRenderedPageBreak/>
              <w:t>107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Задний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мост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</w:t>
            </w:r>
            <w:r>
              <w:rPr>
                <w:rFonts w:ascii="Calibri" w:hAnsi="Calibri" w:cs="Calibri"/>
                <w:sz w:val="22"/>
                <w:szCs w:val="22"/>
              </w:rPr>
              <w:t>Мерседес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Бенц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815 D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109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Редуктор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помпы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</w:t>
            </w:r>
            <w:r>
              <w:rPr>
                <w:rFonts w:ascii="Calibri" w:hAnsi="Calibri" w:cs="Calibri"/>
                <w:sz w:val="22"/>
                <w:szCs w:val="22"/>
              </w:rPr>
              <w:t>Мерседес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Бенц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815 D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110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Радиатор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воды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Мерседес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Бенц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815 D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50A53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150A53" w:rsidRDefault="00150A53" w:rsidP="00150A53">
            <w:pPr>
              <w:jc w:val="center"/>
              <w:rPr>
                <w:rFonts w:ascii="Arial Unicode" w:hAnsi="Arial Unicode" w:cs="Arial"/>
                <w:szCs w:val="24"/>
              </w:rPr>
            </w:pPr>
            <w:r>
              <w:rPr>
                <w:rFonts w:ascii="Arial Unicode" w:hAnsi="Arial Unicode" w:cs="Arial"/>
              </w:rPr>
              <w:t>112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50A53" w:rsidRDefault="00150A53" w:rsidP="00150A5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Гидровакуумный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усилитель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тормоза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Мерседес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Бенц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815 D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0A5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50A53" w:rsidRPr="004E4619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50A53" w:rsidRPr="00150A53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50A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50A53" w:rsidRPr="00540552" w:rsidRDefault="00150A53" w:rsidP="00150A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150A53" w:rsidRPr="00BE6357" w:rsidRDefault="00150A53" w:rsidP="00150A5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097FA7" w:rsidRPr="004E4619" w:rsidTr="00150A53">
        <w:trPr>
          <w:trHeight w:val="654"/>
          <w:jc w:val="center"/>
        </w:trPr>
        <w:tc>
          <w:tcPr>
            <w:tcW w:w="1466" w:type="dxa"/>
            <w:shd w:val="clear" w:color="auto" w:fill="auto"/>
            <w:vAlign w:val="center"/>
          </w:tcPr>
          <w:p w:rsidR="00097FA7" w:rsidRPr="00097FA7" w:rsidRDefault="00097FA7">
            <w:pPr>
              <w:jc w:val="center"/>
              <w:rPr>
                <w:rFonts w:ascii="Arial Unicode" w:hAnsi="Arial Unicode" w:cs="Arial"/>
                <w:sz w:val="22"/>
                <w:szCs w:val="24"/>
              </w:rPr>
            </w:pPr>
            <w:r w:rsidRPr="00097FA7">
              <w:rPr>
                <w:rFonts w:ascii="Arial Unicode" w:hAnsi="Arial Unicode" w:cs="Arial"/>
                <w:sz w:val="22"/>
              </w:rPr>
              <w:t>128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097FA7" w:rsidRPr="00097FA7" w:rsidRDefault="00097FA7">
            <w:pPr>
              <w:rPr>
                <w:rFonts w:ascii="Arial LatArm" w:hAnsi="Arial LatArm" w:cs="Arial"/>
                <w:sz w:val="22"/>
                <w:szCs w:val="22"/>
              </w:rPr>
            </w:pPr>
            <w:r w:rsidRPr="00097FA7">
              <w:rPr>
                <w:rFonts w:ascii="Arial" w:hAnsi="Arial" w:cs="Arial"/>
                <w:sz w:val="22"/>
                <w:szCs w:val="22"/>
              </w:rPr>
              <w:t>Аккумуляторная</w:t>
            </w:r>
            <w:r w:rsidRPr="00097FA7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097FA7">
              <w:rPr>
                <w:rFonts w:ascii="Arial" w:hAnsi="Arial" w:cs="Arial"/>
                <w:sz w:val="22"/>
                <w:szCs w:val="22"/>
              </w:rPr>
              <w:t>батарея</w:t>
            </w:r>
            <w:r w:rsidRPr="00097FA7">
              <w:rPr>
                <w:rFonts w:ascii="Arial LatArm" w:hAnsi="Arial LatArm" w:cs="Arial"/>
                <w:sz w:val="22"/>
                <w:szCs w:val="22"/>
              </w:rPr>
              <w:t xml:space="preserve"> 160A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097FA7" w:rsidRDefault="00097FA7" w:rsidP="0085101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097FA7">
              <w:rPr>
                <w:rFonts w:ascii="Arial" w:hAnsi="Arial" w:cs="Arial" w:hint="eastAsia"/>
                <w:sz w:val="22"/>
              </w:rPr>
              <w:t>ООО</w:t>
            </w:r>
            <w:r w:rsidRPr="00097FA7">
              <w:rPr>
                <w:rFonts w:ascii="Arial" w:hAnsi="Arial" w:cs="Arial"/>
                <w:sz w:val="22"/>
              </w:rPr>
              <w:t xml:space="preserve"> &lt;&lt;</w:t>
            </w:r>
            <w:r w:rsidRPr="00097FA7">
              <w:rPr>
                <w:rFonts w:ascii="Arial" w:hAnsi="Arial" w:cs="Arial" w:hint="eastAsia"/>
                <w:sz w:val="22"/>
              </w:rPr>
              <w:t>Аршавир</w:t>
            </w:r>
          </w:p>
          <w:p w:rsidR="00097FA7" w:rsidRPr="00BE6357" w:rsidRDefault="00097FA7" w:rsidP="00851013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  <w:r w:rsidRPr="00097FA7">
              <w:rPr>
                <w:rFonts w:ascii="Arial" w:hAnsi="Arial" w:cs="Arial"/>
                <w:sz w:val="22"/>
              </w:rPr>
              <w:t xml:space="preserve"> </w:t>
            </w:r>
            <w:r w:rsidRPr="00097FA7">
              <w:rPr>
                <w:rFonts w:ascii="Arial" w:hAnsi="Arial" w:cs="Arial" w:hint="eastAsia"/>
                <w:sz w:val="22"/>
              </w:rPr>
              <w:t>Авто</w:t>
            </w:r>
            <w:r w:rsidRPr="00097FA7">
              <w:rPr>
                <w:rFonts w:ascii="Arial" w:hAnsi="Arial" w:cs="Arial"/>
                <w:sz w:val="22"/>
              </w:rPr>
              <w:t xml:space="preserve"> &gt;&gt;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097FA7" w:rsidRPr="00540552" w:rsidRDefault="00097FA7" w:rsidP="008510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097FA7" w:rsidRPr="004E4619" w:rsidRDefault="00097FA7" w:rsidP="008510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097FA7" w:rsidRPr="00540552" w:rsidRDefault="00097FA7" w:rsidP="008510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097FA7" w:rsidRPr="004E4619" w:rsidRDefault="00097FA7" w:rsidP="008510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097FA7" w:rsidRPr="00097FA7" w:rsidRDefault="00097FA7" w:rsidP="00851013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</w:rPr>
            </w:pPr>
            <w:r w:rsidRPr="00097FA7">
              <w:rPr>
                <w:rFonts w:ascii="Arial" w:hAnsi="Arial" w:cs="Arial"/>
                <w:sz w:val="22"/>
              </w:rPr>
              <w:t>Ценовые предложение превышает  сметную стоимость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097FA7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97FA7">
      <w:pPr>
        <w:pStyle w:val="BodyTextIndent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097FA7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097FA7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BE6357">
        <w:rPr>
          <w:rFonts w:ascii="GHEA Grapalat" w:hAnsi="GHEA Grapalat"/>
          <w:szCs w:val="24"/>
        </w:rPr>
        <w:t xml:space="preserve">     </w:t>
      </w:r>
      <w:r w:rsidR="009008FF">
        <w:rPr>
          <w:rFonts w:ascii="GHEA Grapalat" w:hAnsi="GHEA Grapalat"/>
          <w:sz w:val="26"/>
          <w:szCs w:val="24"/>
        </w:rPr>
        <w:t>ЕГС- GHAPDzB -</w:t>
      </w:r>
      <w:r w:rsidR="009008FF" w:rsidRPr="00150A53">
        <w:rPr>
          <w:rFonts w:ascii="GHEA Grapalat" w:hAnsi="GHEA Grapalat"/>
          <w:sz w:val="26"/>
          <w:szCs w:val="24"/>
        </w:rPr>
        <w:t>20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097FA7">
        <w:rPr>
          <w:rFonts w:ascii="GHEA Grapalat" w:hAnsi="GHEA Grapalat"/>
          <w:sz w:val="26"/>
          <w:szCs w:val="24"/>
          <w:lang w:val="en-US"/>
        </w:rPr>
        <w:t>3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06419E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A47" w:rsidRDefault="00DE4A47">
      <w:r>
        <w:separator/>
      </w:r>
    </w:p>
  </w:endnote>
  <w:endnote w:type="continuationSeparator" w:id="0">
    <w:p w:rsidR="00DE4A47" w:rsidRDefault="00DE4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97FA7">
          <w:rPr>
            <w:rFonts w:ascii="GHEA Grapalat" w:hAnsi="GHEA Grapalat"/>
            <w:noProof/>
            <w:sz w:val="24"/>
            <w:szCs w:val="24"/>
          </w:rPr>
          <w:t>5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A47" w:rsidRDefault="00DE4A47">
      <w:r>
        <w:separator/>
      </w:r>
    </w:p>
  </w:footnote>
  <w:footnote w:type="continuationSeparator" w:id="0">
    <w:p w:rsidR="00DE4A47" w:rsidRDefault="00DE4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1E4E"/>
    <w:rsid w:val="00467A9D"/>
    <w:rsid w:val="00473936"/>
    <w:rsid w:val="00480FFF"/>
    <w:rsid w:val="00486700"/>
    <w:rsid w:val="0049191F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0552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4380"/>
    <w:rsid w:val="00874DBE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438E1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F0CE8-E86F-47D1-90E4-5B22AD964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642</Words>
  <Characters>3661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31</cp:revision>
  <cp:lastPrinted>2012-06-13T06:43:00Z</cp:lastPrinted>
  <dcterms:created xsi:type="dcterms:W3CDTF">2018-08-08T07:11:00Z</dcterms:created>
  <dcterms:modified xsi:type="dcterms:W3CDTF">2020-02-19T10:52:00Z</dcterms:modified>
</cp:coreProperties>
</file>